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B47" w:rsidRPr="003A6B47" w:rsidRDefault="003A6B47" w:rsidP="003A6B47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B47">
        <w:rPr>
          <w:rFonts w:ascii="Times New Roman" w:hAnsi="Times New Roman" w:cs="Times New Roman"/>
          <w:b/>
          <w:sz w:val="28"/>
          <w:szCs w:val="28"/>
        </w:rPr>
        <w:t xml:space="preserve">Отчет о деятельности КГУ «Отдел жилищно-коммунального </w:t>
      </w:r>
      <w:proofErr w:type="gramStart"/>
      <w:r w:rsidRPr="003A6B47">
        <w:rPr>
          <w:rFonts w:ascii="Times New Roman" w:hAnsi="Times New Roman" w:cs="Times New Roman"/>
          <w:b/>
          <w:sz w:val="28"/>
          <w:szCs w:val="28"/>
        </w:rPr>
        <w:t>хозяйства  пассажирского</w:t>
      </w:r>
      <w:proofErr w:type="gramEnd"/>
      <w:r w:rsidRPr="003A6B47">
        <w:rPr>
          <w:rFonts w:ascii="Times New Roman" w:hAnsi="Times New Roman" w:cs="Times New Roman"/>
          <w:b/>
          <w:sz w:val="28"/>
          <w:szCs w:val="28"/>
        </w:rPr>
        <w:t xml:space="preserve"> транспорта  и  автомобильных дорог </w:t>
      </w:r>
      <w:proofErr w:type="spellStart"/>
      <w:r w:rsidRPr="003A6B47">
        <w:rPr>
          <w:rFonts w:ascii="Times New Roman" w:hAnsi="Times New Roman" w:cs="Times New Roman"/>
          <w:b/>
          <w:sz w:val="28"/>
          <w:szCs w:val="28"/>
        </w:rPr>
        <w:t>акимата</w:t>
      </w:r>
      <w:proofErr w:type="spellEnd"/>
      <w:r w:rsidRPr="003A6B47">
        <w:rPr>
          <w:rFonts w:ascii="Times New Roman" w:hAnsi="Times New Roman" w:cs="Times New Roman"/>
          <w:b/>
          <w:sz w:val="28"/>
          <w:szCs w:val="28"/>
        </w:rPr>
        <w:t xml:space="preserve"> города Петропавловска»  за 2018 год</w:t>
      </w:r>
    </w:p>
    <w:p w:rsidR="003A6B47" w:rsidRDefault="003A6B47" w:rsidP="003A6B47">
      <w:pPr>
        <w:spacing w:line="240" w:lineRule="auto"/>
        <w:ind w:firstLine="5103"/>
        <w:rPr>
          <w:sz w:val="28"/>
          <w:szCs w:val="28"/>
        </w:rPr>
      </w:pPr>
    </w:p>
    <w:p w:rsidR="003A6B47" w:rsidRPr="003A6B47" w:rsidRDefault="003A6B47" w:rsidP="003A6B47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B47">
        <w:rPr>
          <w:rFonts w:ascii="Times New Roman" w:hAnsi="Times New Roman" w:cs="Times New Roman"/>
          <w:sz w:val="28"/>
          <w:szCs w:val="28"/>
        </w:rPr>
        <w:t xml:space="preserve">В соответствии с реестром государственных  услуг  КГУ «Отдел жилищно-коммунального хозяйства пассажирского транспорта                                               и автомобильных дорог </w:t>
      </w:r>
      <w:proofErr w:type="spellStart"/>
      <w:r w:rsidRPr="003A6B47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3A6B47">
        <w:rPr>
          <w:rFonts w:ascii="Times New Roman" w:hAnsi="Times New Roman" w:cs="Times New Roman"/>
          <w:sz w:val="28"/>
          <w:szCs w:val="28"/>
        </w:rPr>
        <w:t xml:space="preserve"> города Петропавловска» предоставляется                                  9 государственных  услуг, все на бесплатной основе, из них 2980 - государственных услуг оказываемых через Государственную корпорацию «Правительство для граждан», 62 государственных услуг через государственный орган,  57 государственных услуг через ПЭП.</w:t>
      </w:r>
    </w:p>
    <w:p w:rsidR="003A6B47" w:rsidRPr="003A6B47" w:rsidRDefault="003A6B47" w:rsidP="003A6B47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B47">
        <w:rPr>
          <w:rFonts w:ascii="Times New Roman" w:hAnsi="Times New Roman" w:cs="Times New Roman"/>
          <w:sz w:val="28"/>
          <w:szCs w:val="28"/>
        </w:rPr>
        <w:t xml:space="preserve"> Отделом за 2018 год было </w:t>
      </w:r>
      <w:proofErr w:type="gramStart"/>
      <w:r w:rsidRPr="003A6B47">
        <w:rPr>
          <w:rFonts w:ascii="Times New Roman" w:hAnsi="Times New Roman" w:cs="Times New Roman"/>
          <w:sz w:val="28"/>
          <w:szCs w:val="28"/>
        </w:rPr>
        <w:t>предоставлено  3099</w:t>
      </w:r>
      <w:proofErr w:type="gramEnd"/>
      <w:r w:rsidRPr="003A6B47">
        <w:rPr>
          <w:rFonts w:ascii="Times New Roman" w:hAnsi="Times New Roman" w:cs="Times New Roman"/>
          <w:sz w:val="28"/>
          <w:szCs w:val="28"/>
        </w:rPr>
        <w:t xml:space="preserve">  государственных услуг, из них наиболее востребованная  государственная услуга:</w:t>
      </w:r>
    </w:p>
    <w:p w:rsidR="003A6B47" w:rsidRPr="003A6B47" w:rsidRDefault="003A6B47" w:rsidP="003A6B47">
      <w:pPr>
        <w:pStyle w:val="Standar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Постановка на учет и очередность, а также принятие местными исполнительными органами решения о предоставлении жилища гражданам, нуждающихся в жилище из государственного жилищного фонда или жилище, арендованном местным исполнительным органом </w:t>
      </w:r>
      <w:proofErr w:type="gramStart"/>
      <w:r w:rsidRPr="003A6B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частном жилищном фонда</w:t>
      </w:r>
      <w:proofErr w:type="gramEnd"/>
      <w:r w:rsidRPr="003A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Всего </w:t>
      </w:r>
      <w:proofErr w:type="gramStart"/>
      <w:r w:rsidRPr="003A6B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2018</w:t>
      </w:r>
      <w:proofErr w:type="gramEnd"/>
      <w:r w:rsidRPr="003A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было оказано – 1419 государственных услуг;</w:t>
      </w:r>
    </w:p>
    <w:p w:rsidR="003A6B47" w:rsidRPr="003A6B47" w:rsidRDefault="003A6B47" w:rsidP="003A6B47">
      <w:pPr>
        <w:pStyle w:val="Standard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6B4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 в предоставлении государственной услуги – 187.</w:t>
      </w:r>
      <w:r w:rsidRPr="003A6B47">
        <w:rPr>
          <w:rFonts w:ascii="Times New Roman" w:hAnsi="Times New Roman" w:cs="Times New Roman"/>
          <w:sz w:val="28"/>
          <w:szCs w:val="28"/>
        </w:rPr>
        <w:tab/>
      </w:r>
    </w:p>
    <w:p w:rsidR="003A6B47" w:rsidRPr="003A6B47" w:rsidRDefault="003A6B47" w:rsidP="003A6B47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B47">
        <w:rPr>
          <w:rFonts w:ascii="Times New Roman" w:hAnsi="Times New Roman" w:cs="Times New Roman"/>
          <w:sz w:val="28"/>
          <w:szCs w:val="28"/>
        </w:rPr>
        <w:t xml:space="preserve">          За </w:t>
      </w:r>
      <w:proofErr w:type="gramStart"/>
      <w:r w:rsidRPr="003A6B47">
        <w:rPr>
          <w:rFonts w:ascii="Times New Roman" w:hAnsi="Times New Roman" w:cs="Times New Roman"/>
          <w:sz w:val="28"/>
          <w:szCs w:val="28"/>
        </w:rPr>
        <w:t>отчетный  период</w:t>
      </w:r>
      <w:proofErr w:type="gramEnd"/>
      <w:r w:rsidRPr="003A6B47">
        <w:rPr>
          <w:rFonts w:ascii="Times New Roman" w:hAnsi="Times New Roman" w:cs="Times New Roman"/>
          <w:sz w:val="28"/>
          <w:szCs w:val="28"/>
        </w:rPr>
        <w:t xml:space="preserve"> жалоб  от услугополучателей  не поступало.</w:t>
      </w:r>
    </w:p>
    <w:p w:rsidR="003A6B47" w:rsidRPr="003A6B47" w:rsidRDefault="003A6B47" w:rsidP="003A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6B4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A6B47">
        <w:rPr>
          <w:rFonts w:ascii="Times New Roman" w:hAnsi="Times New Roman" w:cs="Times New Roman"/>
          <w:sz w:val="28"/>
          <w:szCs w:val="28"/>
          <w:lang w:val="kk-KZ"/>
        </w:rPr>
        <w:t>31июля 2018 года специалисты отдела приняли участие в Ярмарке государственных услуг в которая прошла в средней школе  № 42 для жителей Рабочего поселка.</w:t>
      </w:r>
    </w:p>
    <w:p w:rsidR="003A6B47" w:rsidRPr="003A6B47" w:rsidRDefault="003A6B47" w:rsidP="003A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           28 августа 2018 года согласно графика выступлений руководителей госорганов  в  средствах  массовой  информации  руководитель </w:t>
      </w:r>
      <w:r w:rsidRPr="003A6B47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A6B47">
        <w:rPr>
          <w:rFonts w:ascii="Times New Roman" w:hAnsi="Times New Roman" w:cs="Times New Roman"/>
          <w:sz w:val="28"/>
          <w:szCs w:val="28"/>
          <w:lang w:val="kk-KZ"/>
        </w:rPr>
        <w:t>Ташкенов Д.Н. выступил на региональном телеканале по вопросам предоставления государствнных услуг. В выступлении  руководитель обратил на проект «Открытый акимат», запущенный в акимате города, преимущество которого заключаются в снижении коррупционных рисков при оказании государственных услуг, удобной системе электронной очереди, создание комфортных условий для услугополучателей.</w:t>
      </w:r>
    </w:p>
    <w:p w:rsidR="003A6B47" w:rsidRPr="003A6B47" w:rsidRDefault="003A6B47" w:rsidP="003A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3A6B47">
        <w:rPr>
          <w:rFonts w:ascii="Times New Roman" w:hAnsi="Times New Roman" w:cs="Times New Roman"/>
          <w:sz w:val="28"/>
          <w:szCs w:val="28"/>
        </w:rPr>
        <w:t xml:space="preserve">31 августа 2018 года в Отделе </w:t>
      </w:r>
      <w:r w:rsidRPr="003A6B47">
        <w:rPr>
          <w:rFonts w:ascii="Times New Roman" w:hAnsi="Times New Roman" w:cs="Times New Roman"/>
          <w:sz w:val="28"/>
          <w:szCs w:val="28"/>
          <w:lang w:val="kk-KZ"/>
        </w:rPr>
        <w:t>совместно с КГУ Управлением жилищно-коммунального хозяйства по СКО и сотрудниками Агентства по делам государственной службы и противодействию коррупции, был проведен «</w:t>
      </w:r>
      <w:r w:rsidRPr="003A6B47">
        <w:rPr>
          <w:rFonts w:ascii="Times New Roman" w:hAnsi="Times New Roman" w:cs="Times New Roman"/>
          <w:sz w:val="28"/>
          <w:szCs w:val="28"/>
        </w:rPr>
        <w:t>День открытых дверей</w:t>
      </w:r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» о качестве </w:t>
      </w:r>
      <w:proofErr w:type="gramStart"/>
      <w:r w:rsidRPr="003A6B47">
        <w:rPr>
          <w:rFonts w:ascii="Times New Roman" w:hAnsi="Times New Roman" w:cs="Times New Roman"/>
          <w:sz w:val="28"/>
          <w:szCs w:val="28"/>
          <w:lang w:val="kk-KZ"/>
        </w:rPr>
        <w:t>государственных услуг</w:t>
      </w:r>
      <w:proofErr w:type="gramEnd"/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 оказываемых в Отделе, где 17 услугополучателей получили разъяснение по вопросам касающимся работы сектора.</w:t>
      </w:r>
    </w:p>
    <w:p w:rsidR="003A6B47" w:rsidRPr="003A6B47" w:rsidRDefault="003A6B47" w:rsidP="003A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3A6B47">
        <w:rPr>
          <w:rFonts w:ascii="Times New Roman" w:hAnsi="Times New Roman" w:cs="Times New Roman"/>
          <w:sz w:val="28"/>
          <w:szCs w:val="28"/>
        </w:rPr>
        <w:t>30 октября 2018 года</w:t>
      </w:r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 Отдел принял участие в «Дне открытых дверей», который прошел в городском Доме культуры 25 услугополучателей получили ответы на все интересующие их вопросы.</w:t>
      </w:r>
    </w:p>
    <w:p w:rsidR="003A6B47" w:rsidRPr="003A6B47" w:rsidRDefault="003A6B47" w:rsidP="003A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3A6B47">
        <w:rPr>
          <w:rFonts w:ascii="Times New Roman" w:hAnsi="Times New Roman" w:cs="Times New Roman"/>
          <w:sz w:val="28"/>
          <w:szCs w:val="28"/>
        </w:rPr>
        <w:t xml:space="preserve">11 декабря 2018 года </w:t>
      </w:r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приняли участие в Ярмарке государственных услуг, которая прошла в средней школе № 13, для жителей поселков Заречный и </w:t>
      </w:r>
      <w:r w:rsidRPr="003A6B47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Кожзавод о качестве оказываемых государственных </w:t>
      </w:r>
      <w:proofErr w:type="gramStart"/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услуг,   </w:t>
      </w:r>
      <w:proofErr w:type="gramEnd"/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6B47">
        <w:rPr>
          <w:rFonts w:ascii="Times New Roman" w:hAnsi="Times New Roman" w:cs="Times New Roman"/>
          <w:sz w:val="28"/>
          <w:szCs w:val="28"/>
        </w:rPr>
        <w:t>было роздано 18 брошюр и 9 консультации.</w:t>
      </w:r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647333" w:rsidRDefault="003A6B47" w:rsidP="003A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B47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3A6B47">
        <w:rPr>
          <w:rFonts w:ascii="Times New Roman" w:hAnsi="Times New Roman" w:cs="Times New Roman"/>
          <w:sz w:val="28"/>
          <w:szCs w:val="28"/>
        </w:rPr>
        <w:t xml:space="preserve">В целях доступности информации по своевременному оказанию государственных  услуг для горожан в здании </w:t>
      </w:r>
      <w:proofErr w:type="spellStart"/>
      <w:r w:rsidRPr="003A6B47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3A6B47">
        <w:rPr>
          <w:rFonts w:ascii="Times New Roman" w:hAnsi="Times New Roman" w:cs="Times New Roman"/>
          <w:sz w:val="28"/>
          <w:szCs w:val="28"/>
        </w:rPr>
        <w:t xml:space="preserve"> города Петропавловска на информационном стенде размещена информация и брошюры на темы «Права услугополучателей на получение государственных услуг», «Порядок обжалования  качества  оказания государственных услуг» и «Мои права при получении государственных услуг»,  в НАО «Государственная корпорация «Правительство для граждан», на официальном </w:t>
      </w:r>
      <w:proofErr w:type="spellStart"/>
      <w:r w:rsidRPr="003A6B47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3A6B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6B47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3A6B47">
        <w:rPr>
          <w:rFonts w:ascii="Times New Roman" w:hAnsi="Times New Roman" w:cs="Times New Roman"/>
          <w:sz w:val="28"/>
          <w:szCs w:val="28"/>
        </w:rPr>
        <w:t xml:space="preserve"> города размещена информация на тему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B47">
        <w:rPr>
          <w:rFonts w:ascii="Times New Roman" w:hAnsi="Times New Roman" w:cs="Times New Roman"/>
          <w:sz w:val="28"/>
          <w:szCs w:val="28"/>
        </w:rPr>
        <w:t>«Механизм предоставления государственных услуг».</w:t>
      </w:r>
    </w:p>
    <w:p w:rsidR="003A6B47" w:rsidRPr="003A6B47" w:rsidRDefault="003A6B47" w:rsidP="003A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6B47">
        <w:rPr>
          <w:rFonts w:ascii="Times New Roman" w:hAnsi="Times New Roman" w:cs="Times New Roman"/>
          <w:sz w:val="28"/>
          <w:szCs w:val="28"/>
        </w:rPr>
        <w:t xml:space="preserve">          В целом за год было роздано информационного материала в виде листовок, брошюр 205 штук.</w:t>
      </w:r>
    </w:p>
    <w:p w:rsidR="003A6B47" w:rsidRPr="003A6B47" w:rsidRDefault="003A6B47" w:rsidP="003A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B47">
        <w:rPr>
          <w:rFonts w:ascii="Times New Roman" w:hAnsi="Times New Roman" w:cs="Times New Roman"/>
          <w:sz w:val="28"/>
          <w:szCs w:val="28"/>
        </w:rPr>
        <w:t xml:space="preserve">          Так в 2018 году 2 сотрудника Отдела в сфере оказания государственных услуг прошли обучение по повышению квалификации. </w:t>
      </w:r>
      <w:proofErr w:type="gramStart"/>
      <w:r w:rsidRPr="003A6B47">
        <w:rPr>
          <w:rFonts w:ascii="Times New Roman" w:hAnsi="Times New Roman" w:cs="Times New Roman"/>
          <w:sz w:val="28"/>
          <w:szCs w:val="28"/>
        </w:rPr>
        <w:t>Государственные услуги</w:t>
      </w:r>
      <w:proofErr w:type="gramEnd"/>
      <w:r w:rsidRPr="003A6B47">
        <w:rPr>
          <w:rFonts w:ascii="Times New Roman" w:hAnsi="Times New Roman" w:cs="Times New Roman"/>
          <w:sz w:val="28"/>
          <w:szCs w:val="28"/>
        </w:rPr>
        <w:t xml:space="preserve"> которые оказываются в Отделе поэтапно переводятся в электронный формат, что исключают коррупционные риски и нет взаимодействия Гос. органа с услугополучателями.</w:t>
      </w:r>
    </w:p>
    <w:p w:rsidR="003A6B47" w:rsidRPr="003A6B47" w:rsidRDefault="003A6B47" w:rsidP="003A6B47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B47">
        <w:rPr>
          <w:rFonts w:ascii="Times New Roman" w:hAnsi="Times New Roman" w:cs="Times New Roman"/>
          <w:sz w:val="28"/>
          <w:szCs w:val="28"/>
        </w:rPr>
        <w:t xml:space="preserve">         Ежедневно проводится контроль за качеством оказания государственных услуг, каждый услугополучатель в случае не согласия, с результатами оказания государственной услуги может написать жалобу в канцелярию Отдела.</w:t>
      </w:r>
    </w:p>
    <w:p w:rsidR="003A6B47" w:rsidRPr="003A6B47" w:rsidRDefault="003A6B47" w:rsidP="003A6B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B47">
        <w:rPr>
          <w:rFonts w:ascii="Times New Roman" w:hAnsi="Times New Roman" w:cs="Times New Roman"/>
          <w:sz w:val="28"/>
          <w:szCs w:val="28"/>
        </w:rPr>
        <w:t xml:space="preserve">         Вопрос </w:t>
      </w:r>
      <w:proofErr w:type="gramStart"/>
      <w:r w:rsidRPr="003A6B47">
        <w:rPr>
          <w:rFonts w:ascii="Times New Roman" w:hAnsi="Times New Roman" w:cs="Times New Roman"/>
          <w:sz w:val="28"/>
          <w:szCs w:val="28"/>
        </w:rPr>
        <w:t>качества  предоставления</w:t>
      </w:r>
      <w:proofErr w:type="gramEnd"/>
      <w:r w:rsidRPr="003A6B47">
        <w:rPr>
          <w:rFonts w:ascii="Times New Roman" w:hAnsi="Times New Roman" w:cs="Times New Roman"/>
          <w:sz w:val="28"/>
          <w:szCs w:val="28"/>
        </w:rPr>
        <w:t xml:space="preserve"> государственных услуг находится на постоянном контроле.</w:t>
      </w:r>
    </w:p>
    <w:p w:rsidR="003A6B47" w:rsidRDefault="003A6B47" w:rsidP="003A6B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A6B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</w:p>
    <w:p w:rsidR="001D0066" w:rsidRPr="003A6B47" w:rsidRDefault="001D0066" w:rsidP="003A6B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Руководитель отдела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О. Каршалов</w:t>
      </w:r>
    </w:p>
    <w:p w:rsidR="003A6B47" w:rsidRPr="003A6B47" w:rsidRDefault="003A6B47" w:rsidP="003A6B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6B47" w:rsidRPr="003A6B47" w:rsidRDefault="003A6B47" w:rsidP="003A6B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6B47" w:rsidRPr="003A6B47" w:rsidRDefault="003A6B47" w:rsidP="003A6B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6B47" w:rsidRDefault="003A6B47" w:rsidP="003A6B47">
      <w:pPr>
        <w:jc w:val="both"/>
        <w:rPr>
          <w:b/>
          <w:sz w:val="28"/>
          <w:szCs w:val="28"/>
          <w:lang w:val="kk-KZ"/>
        </w:rPr>
      </w:pPr>
    </w:p>
    <w:p w:rsidR="003A6B47" w:rsidRDefault="003A6B47" w:rsidP="003A6B47">
      <w:pPr>
        <w:jc w:val="both"/>
        <w:rPr>
          <w:b/>
          <w:sz w:val="28"/>
          <w:szCs w:val="28"/>
          <w:lang w:val="kk-KZ"/>
        </w:rPr>
      </w:pPr>
    </w:p>
    <w:p w:rsidR="003A6B47" w:rsidRDefault="003A6B47" w:rsidP="003A6B47">
      <w:pPr>
        <w:jc w:val="both"/>
        <w:rPr>
          <w:b/>
          <w:sz w:val="28"/>
          <w:szCs w:val="28"/>
          <w:lang w:val="kk-KZ"/>
        </w:rPr>
      </w:pPr>
    </w:p>
    <w:p w:rsidR="003A6B47" w:rsidRDefault="003A6B47" w:rsidP="003A6B47">
      <w:pPr>
        <w:jc w:val="both"/>
        <w:rPr>
          <w:b/>
          <w:sz w:val="28"/>
          <w:szCs w:val="28"/>
          <w:lang w:val="kk-KZ"/>
        </w:rPr>
      </w:pPr>
    </w:p>
    <w:p w:rsidR="003A6B47" w:rsidRDefault="003A6B47" w:rsidP="003A6B47">
      <w:pPr>
        <w:jc w:val="both"/>
        <w:rPr>
          <w:b/>
          <w:sz w:val="28"/>
          <w:szCs w:val="28"/>
          <w:lang w:val="kk-KZ"/>
        </w:rPr>
      </w:pPr>
    </w:p>
    <w:p w:rsidR="003A6B47" w:rsidRPr="00F16011" w:rsidRDefault="003A6B47" w:rsidP="00F1601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A6B47" w:rsidRPr="00F16011" w:rsidSect="00637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D1522"/>
    <w:multiLevelType w:val="hybridMultilevel"/>
    <w:tmpl w:val="CF14D87E"/>
    <w:lvl w:ilvl="0" w:tplc="386ABB74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1085A2F"/>
    <w:multiLevelType w:val="hybridMultilevel"/>
    <w:tmpl w:val="46049D3C"/>
    <w:lvl w:ilvl="0" w:tplc="5CE2CAF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7E10D2A"/>
    <w:multiLevelType w:val="hybridMultilevel"/>
    <w:tmpl w:val="46049D3C"/>
    <w:lvl w:ilvl="0" w:tplc="5CE2CAF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2EA"/>
    <w:rsid w:val="0002618B"/>
    <w:rsid w:val="00095A3A"/>
    <w:rsid w:val="001D0066"/>
    <w:rsid w:val="002762EA"/>
    <w:rsid w:val="003A6B47"/>
    <w:rsid w:val="005D4F88"/>
    <w:rsid w:val="00613193"/>
    <w:rsid w:val="00637AAD"/>
    <w:rsid w:val="00647333"/>
    <w:rsid w:val="00666577"/>
    <w:rsid w:val="008F1728"/>
    <w:rsid w:val="008F7849"/>
    <w:rsid w:val="009E6412"/>
    <w:rsid w:val="00A820A0"/>
    <w:rsid w:val="00AC188E"/>
    <w:rsid w:val="00AE57C7"/>
    <w:rsid w:val="00D554A3"/>
    <w:rsid w:val="00F16011"/>
    <w:rsid w:val="00F21B7C"/>
    <w:rsid w:val="00FB6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67E6D"/>
  <w15:docId w15:val="{36DFE31B-524F-4C33-B1F5-F815416E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2EA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762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62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2762E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784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84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basedOn w:val="a0"/>
    <w:uiPriority w:val="20"/>
    <w:qFormat/>
    <w:rsid w:val="00F16011"/>
    <w:rPr>
      <w:i/>
      <w:iCs/>
    </w:rPr>
  </w:style>
  <w:style w:type="paragraph" w:customStyle="1" w:styleId="Standard">
    <w:name w:val="Standard"/>
    <w:rsid w:val="003A6B47"/>
    <w:pPr>
      <w:suppressAutoHyphens/>
      <w:autoSpaceDN w:val="0"/>
      <w:textAlignment w:val="baseline"/>
    </w:pPr>
    <w:rPr>
      <w:rFonts w:ascii="Calibri" w:eastAsia="Calibri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7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ГорАкимат</cp:lastModifiedBy>
  <cp:revision>5</cp:revision>
  <dcterms:created xsi:type="dcterms:W3CDTF">2019-03-12T01:35:00Z</dcterms:created>
  <dcterms:modified xsi:type="dcterms:W3CDTF">2019-03-12T06:23:00Z</dcterms:modified>
</cp:coreProperties>
</file>